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D271F" w:rsidRPr="00292970" w14:paraId="35B33601" w14:textId="77777777" w:rsidTr="00101C67">
        <w:tc>
          <w:tcPr>
            <w:tcW w:w="9212" w:type="dxa"/>
            <w:vAlign w:val="center"/>
          </w:tcPr>
          <w:p w14:paraId="4B9BDE7D" w14:textId="77777777" w:rsidR="009D271F" w:rsidRPr="00292970" w:rsidRDefault="00C31F4F" w:rsidP="00101C6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Název z</w:t>
            </w:r>
            <w:r w:rsidR="009D271F" w:rsidRPr="00292970">
              <w:rPr>
                <w:rFonts w:asciiTheme="minorHAnsi" w:hAnsiTheme="minorHAnsi" w:cstheme="minorHAnsi"/>
                <w:b/>
              </w:rPr>
              <w:t>akázk</w:t>
            </w:r>
            <w:r w:rsidRPr="00292970">
              <w:rPr>
                <w:rFonts w:asciiTheme="minorHAnsi" w:hAnsiTheme="minorHAnsi" w:cstheme="minorHAnsi"/>
                <w:b/>
              </w:rPr>
              <w:t>y</w:t>
            </w:r>
          </w:p>
        </w:tc>
      </w:tr>
      <w:tr w:rsidR="009D271F" w:rsidRPr="007C5F39" w14:paraId="1FCB5DC8" w14:textId="77777777" w:rsidTr="003C5B34">
        <w:trPr>
          <w:trHeight w:val="408"/>
        </w:trPr>
        <w:tc>
          <w:tcPr>
            <w:tcW w:w="9212" w:type="dxa"/>
            <w:vAlign w:val="center"/>
          </w:tcPr>
          <w:p w14:paraId="372BA0FA" w14:textId="4BDC080B" w:rsidR="009D271F" w:rsidRPr="001E4DDA" w:rsidRDefault="007C5F39" w:rsidP="001E4DDA">
            <w:pPr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C5F39">
              <w:rPr>
                <w:rFonts w:ascii="Tahoma" w:hAnsi="Tahoma" w:cs="Tahoma"/>
                <w:b/>
                <w:sz w:val="20"/>
                <w:szCs w:val="20"/>
              </w:rPr>
              <w:t>Kaliště, chodník podél III/34761, III/12934–2. etapa</w:t>
            </w:r>
          </w:p>
        </w:tc>
      </w:tr>
    </w:tbl>
    <w:p w14:paraId="57D975A8" w14:textId="77777777" w:rsidR="009D271F" w:rsidRPr="007C5F39" w:rsidRDefault="009D271F" w:rsidP="009D271F">
      <w:pPr>
        <w:rPr>
          <w:rFonts w:ascii="Tahoma" w:hAnsi="Tahoma" w:cs="Tahoma"/>
          <w:b/>
          <w:sz w:val="20"/>
          <w:szCs w:val="20"/>
        </w:rPr>
      </w:pPr>
    </w:p>
    <w:p w14:paraId="4C838A1E" w14:textId="77777777" w:rsidR="009D271F" w:rsidRPr="00412226" w:rsidRDefault="009D271F" w:rsidP="009D271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12226">
        <w:rPr>
          <w:rFonts w:asciiTheme="minorHAnsi" w:hAnsiTheme="minorHAnsi" w:cstheme="minorHAnsi"/>
          <w:b/>
          <w:sz w:val="28"/>
          <w:szCs w:val="28"/>
        </w:rPr>
        <w:t>NABÍDKA – KRYCÍ LIST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9D271F" w:rsidRPr="00292970" w14:paraId="6AA3811C" w14:textId="77777777" w:rsidTr="00A72381">
        <w:tc>
          <w:tcPr>
            <w:tcW w:w="4606" w:type="dxa"/>
          </w:tcPr>
          <w:p w14:paraId="6D5683CD" w14:textId="77777777" w:rsidR="009D271F" w:rsidRPr="00292970" w:rsidRDefault="009D271F" w:rsidP="00A72381">
            <w:pPr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Druh zadávacího řízení</w:t>
            </w:r>
          </w:p>
        </w:tc>
        <w:tc>
          <w:tcPr>
            <w:tcW w:w="4606" w:type="dxa"/>
          </w:tcPr>
          <w:p w14:paraId="2B0B46AF" w14:textId="77777777" w:rsidR="009D271F" w:rsidRPr="00292970" w:rsidRDefault="00412226" w:rsidP="00A7238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Veřejná zakázka malého rozsahu</w:t>
            </w:r>
          </w:p>
        </w:tc>
      </w:tr>
      <w:tr w:rsidR="009D271F" w:rsidRPr="00292970" w14:paraId="3DA651DC" w14:textId="77777777" w:rsidTr="00A72381">
        <w:tc>
          <w:tcPr>
            <w:tcW w:w="4606" w:type="dxa"/>
          </w:tcPr>
          <w:p w14:paraId="1D9D11B3" w14:textId="77777777" w:rsidR="009D271F" w:rsidRPr="00292970" w:rsidRDefault="009D271F" w:rsidP="00A72381">
            <w:pPr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Druh zakázky</w:t>
            </w:r>
          </w:p>
        </w:tc>
        <w:tc>
          <w:tcPr>
            <w:tcW w:w="4606" w:type="dxa"/>
          </w:tcPr>
          <w:p w14:paraId="2DBCC38A" w14:textId="77777777" w:rsidR="009D271F" w:rsidRPr="00292970" w:rsidRDefault="00CE49AE" w:rsidP="00A7238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Stavební práce</w:t>
            </w:r>
          </w:p>
        </w:tc>
      </w:tr>
      <w:tr w:rsidR="00D577B6" w:rsidRPr="00292970" w14:paraId="4DAD994A" w14:textId="77777777" w:rsidTr="00412226">
        <w:tc>
          <w:tcPr>
            <w:tcW w:w="4606" w:type="dxa"/>
          </w:tcPr>
          <w:p w14:paraId="309F3EC3" w14:textId="77777777" w:rsidR="00D577B6" w:rsidRPr="00292970" w:rsidRDefault="00D577B6" w:rsidP="00A72381">
            <w:pPr>
              <w:pStyle w:val="Bezmezer"/>
              <w:rPr>
                <w:rFonts w:asciiTheme="minorHAnsi" w:hAnsiTheme="minorHAnsi" w:cstheme="minorHAnsi"/>
                <w:u w:val="single"/>
              </w:rPr>
            </w:pPr>
            <w:r w:rsidRPr="00292970">
              <w:rPr>
                <w:rFonts w:asciiTheme="minorHAnsi" w:hAnsiTheme="minorHAnsi" w:cstheme="minorHAnsi"/>
                <w:u w:val="single"/>
              </w:rPr>
              <w:t>Zadavatel:</w:t>
            </w:r>
          </w:p>
          <w:p w14:paraId="68379082" w14:textId="77777777" w:rsidR="00D577B6" w:rsidRPr="00292970" w:rsidRDefault="00D577B6" w:rsidP="00A72381">
            <w:pPr>
              <w:pStyle w:val="Bezmezer"/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NÁZEV</w:t>
            </w:r>
          </w:p>
          <w:p w14:paraId="36AFCAFB" w14:textId="77777777" w:rsidR="00D577B6" w:rsidRPr="00412226" w:rsidRDefault="00D577B6" w:rsidP="00412226">
            <w:pPr>
              <w:pStyle w:val="Bezmezer"/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SÍDLO</w:t>
            </w:r>
          </w:p>
        </w:tc>
        <w:tc>
          <w:tcPr>
            <w:tcW w:w="4606" w:type="dxa"/>
          </w:tcPr>
          <w:p w14:paraId="110ACD69" w14:textId="77777777" w:rsidR="00101C67" w:rsidRPr="001A33E4" w:rsidRDefault="00101C67" w:rsidP="001A33E4">
            <w:pPr>
              <w:pStyle w:val="Bezmezer"/>
              <w:rPr>
                <w:rFonts w:asciiTheme="minorHAnsi" w:hAnsiTheme="minorHAnsi" w:cstheme="minorHAnsi"/>
              </w:rPr>
            </w:pPr>
          </w:p>
          <w:p w14:paraId="6C732E26" w14:textId="71C32B48" w:rsidR="00412226" w:rsidRPr="00520F3C" w:rsidRDefault="0079723C" w:rsidP="001A33E4">
            <w:pPr>
              <w:pStyle w:val="Zhlav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20F3C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Obec </w:t>
            </w:r>
            <w:r w:rsidR="005B50A8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Kaliště</w:t>
            </w:r>
          </w:p>
          <w:p w14:paraId="7E6A4387" w14:textId="12E691B0" w:rsidR="0079723C" w:rsidRPr="001A33E4" w:rsidRDefault="005B50A8" w:rsidP="001A33E4">
            <w:pPr>
              <w:pStyle w:val="Zhlav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Kaliště 92, 394 51 Kaliště</w:t>
            </w:r>
          </w:p>
        </w:tc>
      </w:tr>
      <w:tr w:rsidR="00D577B6" w:rsidRPr="00292970" w14:paraId="170B2BC9" w14:textId="77777777" w:rsidTr="00412226">
        <w:tc>
          <w:tcPr>
            <w:tcW w:w="4606" w:type="dxa"/>
          </w:tcPr>
          <w:p w14:paraId="17DE807B" w14:textId="77777777" w:rsidR="00D577B6" w:rsidRPr="00292970" w:rsidRDefault="00D577B6" w:rsidP="00A72381">
            <w:pPr>
              <w:pStyle w:val="Bezmezer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  <w:b/>
              </w:rPr>
              <w:t>IČO:</w:t>
            </w:r>
          </w:p>
        </w:tc>
        <w:tc>
          <w:tcPr>
            <w:tcW w:w="4606" w:type="dxa"/>
          </w:tcPr>
          <w:p w14:paraId="4DF3A4EE" w14:textId="5546D76B" w:rsidR="00D577B6" w:rsidRPr="001A33E4" w:rsidRDefault="001A33E4" w:rsidP="001A33E4">
            <w:pPr>
              <w:pStyle w:val="Zhlav"/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A33E4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00</w:t>
            </w:r>
            <w:r w:rsidR="00520F3C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2</w:t>
            </w:r>
            <w:r w:rsidR="005B50A8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48363</w:t>
            </w:r>
          </w:p>
        </w:tc>
      </w:tr>
    </w:tbl>
    <w:p w14:paraId="229B7206" w14:textId="77777777" w:rsidR="009D271F" w:rsidRPr="00292970" w:rsidRDefault="009D271F" w:rsidP="009D271F">
      <w:pPr>
        <w:rPr>
          <w:rFonts w:asciiTheme="minorHAnsi" w:hAnsiTheme="minorHAnsi" w:cstheme="minorHAnsi"/>
        </w:rPr>
      </w:pPr>
    </w:p>
    <w:p w14:paraId="407205E7" w14:textId="77777777" w:rsidR="009D271F" w:rsidRDefault="00796281" w:rsidP="009D271F">
      <w:pPr>
        <w:jc w:val="center"/>
        <w:rPr>
          <w:rFonts w:asciiTheme="minorHAnsi" w:hAnsiTheme="minorHAnsi" w:cstheme="minorHAnsi"/>
          <w:b/>
        </w:rPr>
      </w:pPr>
      <w:r w:rsidRPr="00292970">
        <w:rPr>
          <w:rFonts w:asciiTheme="minorHAnsi" w:hAnsiTheme="minorHAnsi" w:cstheme="minorHAnsi"/>
          <w:b/>
        </w:rPr>
        <w:t>PROHLÁŠENÍ KE ZPRACOVÁNÍ NABÍDKY</w:t>
      </w:r>
    </w:p>
    <w:p w14:paraId="715951D2" w14:textId="77777777" w:rsidR="00EC4D1E" w:rsidRPr="00292970" w:rsidRDefault="00EC4D1E" w:rsidP="00E47655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>V případě, že nabídku předkládá více osob společně, budou na tomto místě uvedeny identifikační údaje v</w:t>
      </w:r>
      <w:r w:rsidR="00856ED8">
        <w:rPr>
          <w:rFonts w:asciiTheme="minorHAnsi" w:hAnsiTheme="minorHAnsi" w:cstheme="minorHAnsi"/>
        </w:rPr>
        <w:t xml:space="preserve">šech </w:t>
      </w:r>
      <w:r w:rsidR="00901674">
        <w:rPr>
          <w:rFonts w:asciiTheme="minorHAnsi" w:hAnsiTheme="minorHAnsi" w:cstheme="minorHAnsi"/>
        </w:rPr>
        <w:t>dodavatelů</w:t>
      </w:r>
      <w:r w:rsidRPr="00292970">
        <w:rPr>
          <w:rFonts w:asciiTheme="minorHAnsi" w:hAnsiTheme="minorHAnsi" w:cstheme="minorHAnsi"/>
        </w:rPr>
        <w:t>, kteří předkládají společnou nabídku.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972"/>
        <w:gridCol w:w="6090"/>
      </w:tblGrid>
      <w:tr w:rsidR="009D271F" w:rsidRPr="00292970" w14:paraId="71ABF409" w14:textId="77777777" w:rsidTr="00A72381">
        <w:trPr>
          <w:trHeight w:val="45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AA4DC81" w14:textId="77777777" w:rsidR="009D271F" w:rsidRPr="00292970" w:rsidRDefault="00101F1C" w:rsidP="00101F1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u w:val="single"/>
              </w:rPr>
              <w:t>Účastník</w:t>
            </w:r>
            <w:r w:rsidR="009D271F" w:rsidRPr="00292970">
              <w:rPr>
                <w:rFonts w:asciiTheme="minorHAnsi" w:hAnsiTheme="minorHAnsi" w:cstheme="minorHAnsi"/>
                <w:u w:val="single"/>
              </w:rPr>
              <w:t>:</w:t>
            </w:r>
          </w:p>
        </w:tc>
      </w:tr>
      <w:tr w:rsidR="009D271F" w:rsidRPr="00292970" w14:paraId="4FF6784E" w14:textId="77777777" w:rsidTr="008A1858">
        <w:trPr>
          <w:trHeight w:val="454"/>
        </w:trPr>
        <w:tc>
          <w:tcPr>
            <w:tcW w:w="1640" w:type="pct"/>
            <w:shd w:val="clear" w:color="auto" w:fill="auto"/>
            <w:vAlign w:val="center"/>
          </w:tcPr>
          <w:p w14:paraId="6CBDFFCB" w14:textId="77777777"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Společnost:</w:t>
            </w:r>
          </w:p>
        </w:tc>
        <w:tc>
          <w:tcPr>
            <w:tcW w:w="3360" w:type="pct"/>
            <w:shd w:val="clear" w:color="auto" w:fill="auto"/>
            <w:vAlign w:val="center"/>
          </w:tcPr>
          <w:p w14:paraId="500AF8C5" w14:textId="77777777"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14:paraId="65929310" w14:textId="77777777" w:rsidTr="008A1858">
        <w:trPr>
          <w:trHeight w:val="454"/>
        </w:trPr>
        <w:tc>
          <w:tcPr>
            <w:tcW w:w="1640" w:type="pct"/>
            <w:shd w:val="clear" w:color="auto" w:fill="auto"/>
            <w:vAlign w:val="center"/>
          </w:tcPr>
          <w:p w14:paraId="3D7220E7" w14:textId="77777777" w:rsidR="009D271F" w:rsidRPr="00BA027C" w:rsidRDefault="009D271F" w:rsidP="00A72381">
            <w:pPr>
              <w:pStyle w:val="Standar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027C">
              <w:rPr>
                <w:rFonts w:asciiTheme="minorHAnsi" w:hAnsiTheme="minorHAnsi" w:cstheme="minorHAnsi"/>
                <w:bCs/>
                <w:sz w:val="20"/>
                <w:szCs w:val="20"/>
              </w:rPr>
              <w:t>Zastoupena</w:t>
            </w:r>
            <w:r w:rsidR="00EC4D1E" w:rsidRPr="00BA027C">
              <w:rPr>
                <w:rFonts w:asciiTheme="minorHAnsi" w:hAnsiTheme="minorHAnsi" w:cstheme="minorHAnsi"/>
                <w:bCs/>
                <w:sz w:val="20"/>
                <w:szCs w:val="20"/>
              </w:rPr>
              <w:t>/oprávněně jednající</w:t>
            </w:r>
            <w:r w:rsidRPr="00BA027C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3360" w:type="pct"/>
            <w:shd w:val="clear" w:color="auto" w:fill="auto"/>
            <w:vAlign w:val="center"/>
          </w:tcPr>
          <w:p w14:paraId="5E650C37" w14:textId="77777777"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14:paraId="69EA3341" w14:textId="77777777" w:rsidTr="008A1858">
        <w:trPr>
          <w:trHeight w:val="454"/>
        </w:trPr>
        <w:tc>
          <w:tcPr>
            <w:tcW w:w="1640" w:type="pct"/>
            <w:shd w:val="clear" w:color="auto" w:fill="auto"/>
            <w:vAlign w:val="center"/>
          </w:tcPr>
          <w:p w14:paraId="4320BB08" w14:textId="77777777" w:rsidR="009D271F" w:rsidRPr="00BA027C" w:rsidRDefault="009D271F" w:rsidP="00A72381">
            <w:pPr>
              <w:pStyle w:val="Standar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027C">
              <w:rPr>
                <w:rFonts w:asciiTheme="minorHAnsi" w:hAnsiTheme="minorHAnsi" w:cstheme="minorHAnsi"/>
                <w:bCs/>
                <w:sz w:val="20"/>
                <w:szCs w:val="20"/>
              </w:rPr>
              <w:t>Se sídlem:</w:t>
            </w:r>
          </w:p>
        </w:tc>
        <w:tc>
          <w:tcPr>
            <w:tcW w:w="3360" w:type="pct"/>
            <w:shd w:val="clear" w:color="auto" w:fill="auto"/>
            <w:vAlign w:val="center"/>
          </w:tcPr>
          <w:p w14:paraId="59B40329" w14:textId="77777777"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14:paraId="1621F82A" w14:textId="77777777" w:rsidTr="008A1858">
        <w:trPr>
          <w:trHeight w:val="454"/>
        </w:trPr>
        <w:tc>
          <w:tcPr>
            <w:tcW w:w="1640" w:type="pct"/>
            <w:shd w:val="clear" w:color="auto" w:fill="auto"/>
            <w:vAlign w:val="center"/>
          </w:tcPr>
          <w:p w14:paraId="58BD2C03" w14:textId="77777777" w:rsidR="009D271F" w:rsidRPr="00BA027C" w:rsidRDefault="009D271F" w:rsidP="00A72381">
            <w:pPr>
              <w:pStyle w:val="Standar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027C">
              <w:rPr>
                <w:rFonts w:asciiTheme="minorHAnsi" w:hAnsiTheme="minorHAnsi" w:cstheme="minorHAnsi"/>
                <w:bCs/>
                <w:sz w:val="20"/>
                <w:szCs w:val="20"/>
              </w:rPr>
              <w:t>IČ</w:t>
            </w:r>
            <w:r w:rsidR="00277879" w:rsidRPr="00BA027C">
              <w:rPr>
                <w:rFonts w:asciiTheme="minorHAnsi" w:hAnsiTheme="minorHAnsi" w:cstheme="minorHAnsi"/>
                <w:bCs/>
                <w:sz w:val="20"/>
                <w:szCs w:val="20"/>
              </w:rPr>
              <w:t>O</w:t>
            </w:r>
            <w:r w:rsidRPr="00BA027C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3360" w:type="pct"/>
            <w:shd w:val="clear" w:color="auto" w:fill="auto"/>
            <w:vAlign w:val="center"/>
          </w:tcPr>
          <w:p w14:paraId="6C4E6267" w14:textId="77777777"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14:paraId="1A80783F" w14:textId="77777777" w:rsidTr="008A1858">
        <w:trPr>
          <w:trHeight w:val="454"/>
        </w:trPr>
        <w:tc>
          <w:tcPr>
            <w:tcW w:w="1640" w:type="pct"/>
            <w:shd w:val="clear" w:color="auto" w:fill="auto"/>
            <w:vAlign w:val="center"/>
          </w:tcPr>
          <w:p w14:paraId="303A28B8" w14:textId="7271B39D" w:rsidR="009D271F" w:rsidRPr="00BA027C" w:rsidRDefault="008A1858" w:rsidP="00A72381">
            <w:pPr>
              <w:pStyle w:val="Standar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Datová schránka ID:</w:t>
            </w:r>
          </w:p>
        </w:tc>
        <w:tc>
          <w:tcPr>
            <w:tcW w:w="3360" w:type="pct"/>
            <w:shd w:val="clear" w:color="auto" w:fill="auto"/>
            <w:vAlign w:val="center"/>
          </w:tcPr>
          <w:p w14:paraId="4238DCEE" w14:textId="77777777"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E3558C" w:rsidRPr="00292970" w14:paraId="171825D4" w14:textId="77777777" w:rsidTr="008A1858">
        <w:trPr>
          <w:trHeight w:val="454"/>
        </w:trPr>
        <w:tc>
          <w:tcPr>
            <w:tcW w:w="1640" w:type="pct"/>
            <w:vAlign w:val="center"/>
          </w:tcPr>
          <w:p w14:paraId="6B306ABD" w14:textId="5F5E9418" w:rsidR="00E3558C" w:rsidRPr="00292970" w:rsidRDefault="00E3558C" w:rsidP="008A1858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Kontaktní osoba</w:t>
            </w:r>
            <w:r w:rsidR="00F1260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-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tel</w:t>
            </w:r>
            <w:r w:rsidR="00BA027C">
              <w:rPr>
                <w:rFonts w:asciiTheme="minorHAnsi" w:hAnsiTheme="minorHAnsi" w:cstheme="minorHAnsi"/>
                <w:b/>
                <w:sz w:val="20"/>
                <w:szCs w:val="20"/>
              </w:rPr>
              <w:t>efon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, e-mail</w:t>
            </w:r>
          </w:p>
        </w:tc>
        <w:tc>
          <w:tcPr>
            <w:tcW w:w="3360" w:type="pct"/>
          </w:tcPr>
          <w:p w14:paraId="3B7BCA99" w14:textId="77777777" w:rsidR="00E3558C" w:rsidRPr="00292970" w:rsidRDefault="00E3558C" w:rsidP="003917EF">
            <w:pPr>
              <w:rPr>
                <w:rFonts w:asciiTheme="minorHAnsi" w:hAnsiTheme="minorHAnsi" w:cstheme="minorHAnsi"/>
              </w:rPr>
            </w:pPr>
          </w:p>
        </w:tc>
      </w:tr>
    </w:tbl>
    <w:p w14:paraId="146FEC1E" w14:textId="3AF769CC" w:rsidR="00796281" w:rsidRDefault="00796281" w:rsidP="008A1858">
      <w:pPr>
        <w:spacing w:after="0" w:line="276" w:lineRule="auto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 xml:space="preserve">který je </w:t>
      </w:r>
      <w:r w:rsidR="005A2BEC">
        <w:rPr>
          <w:rFonts w:asciiTheme="minorHAnsi" w:hAnsiTheme="minorHAnsi" w:cstheme="minorHAnsi"/>
        </w:rPr>
        <w:t xml:space="preserve">zájemcem </w:t>
      </w:r>
      <w:r w:rsidR="00B46847" w:rsidRPr="00292970">
        <w:rPr>
          <w:rFonts w:asciiTheme="minorHAnsi" w:hAnsiTheme="minorHAnsi" w:cstheme="minorHAnsi"/>
        </w:rPr>
        <w:t>o výše uvedenou</w:t>
      </w:r>
      <w:r w:rsidRPr="00292970">
        <w:rPr>
          <w:rFonts w:asciiTheme="minorHAnsi" w:hAnsiTheme="minorHAnsi" w:cstheme="minorHAnsi"/>
        </w:rPr>
        <w:t xml:space="preserve"> zakázku</w:t>
      </w:r>
    </w:p>
    <w:p w14:paraId="40A29B70" w14:textId="77777777" w:rsidR="000C6C8D" w:rsidRPr="00292970" w:rsidRDefault="000C6C8D" w:rsidP="008A1858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24C1F3EC" w14:textId="77777777" w:rsidR="00796281" w:rsidRPr="00292970" w:rsidRDefault="00796281" w:rsidP="008A1858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292970">
        <w:rPr>
          <w:rFonts w:asciiTheme="minorHAnsi" w:hAnsiTheme="minorHAnsi" w:cstheme="minorHAnsi"/>
          <w:b/>
        </w:rPr>
        <w:t>předkládá</w:t>
      </w:r>
    </w:p>
    <w:p w14:paraId="3FB760FA" w14:textId="62F1B4FA" w:rsidR="00796281" w:rsidRDefault="00796281" w:rsidP="00C954CD">
      <w:pPr>
        <w:pStyle w:val="Odstavecseseznamem"/>
        <w:spacing w:after="0" w:line="276" w:lineRule="auto"/>
        <w:ind w:left="142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 xml:space="preserve">tímto nabídku zpracovanou dle zadávacích podmínek v souladu s Výzvou k podání nabídek </w:t>
      </w:r>
      <w:r w:rsidR="00277879" w:rsidRPr="00292970">
        <w:rPr>
          <w:rFonts w:asciiTheme="minorHAnsi" w:hAnsiTheme="minorHAnsi" w:cstheme="minorHAnsi"/>
        </w:rPr>
        <w:t>- Z</w:t>
      </w:r>
      <w:r w:rsidRPr="00292970">
        <w:rPr>
          <w:rFonts w:asciiTheme="minorHAnsi" w:hAnsiTheme="minorHAnsi" w:cstheme="minorHAnsi"/>
        </w:rPr>
        <w:t>adávací dokumentac</w:t>
      </w:r>
      <w:r w:rsidR="00277879" w:rsidRPr="00292970">
        <w:rPr>
          <w:rFonts w:asciiTheme="minorHAnsi" w:hAnsiTheme="minorHAnsi" w:cstheme="minorHAnsi"/>
        </w:rPr>
        <w:t>í</w:t>
      </w:r>
      <w:r w:rsidR="00A240F1" w:rsidRPr="00292970">
        <w:rPr>
          <w:rFonts w:asciiTheme="minorHAnsi" w:hAnsiTheme="minorHAnsi" w:cstheme="minorHAnsi"/>
        </w:rPr>
        <w:t>,</w:t>
      </w:r>
      <w:r w:rsidR="003A73E5" w:rsidRPr="00292970">
        <w:rPr>
          <w:rFonts w:asciiTheme="minorHAnsi" w:hAnsiTheme="minorHAnsi" w:cstheme="minorHAnsi"/>
        </w:rPr>
        <w:t xml:space="preserve"> </w:t>
      </w:r>
    </w:p>
    <w:p w14:paraId="6DB8C883" w14:textId="77777777" w:rsidR="00C954CD" w:rsidRPr="00292970" w:rsidRDefault="00C954CD" w:rsidP="00C954CD">
      <w:pPr>
        <w:pStyle w:val="Odstavecseseznamem"/>
        <w:spacing w:after="0" w:line="276" w:lineRule="auto"/>
        <w:ind w:left="142"/>
        <w:jc w:val="both"/>
        <w:rPr>
          <w:rFonts w:asciiTheme="minorHAnsi" w:hAnsiTheme="minorHAnsi" w:cstheme="minorHAnsi"/>
        </w:rPr>
      </w:pPr>
    </w:p>
    <w:p w14:paraId="79103228" w14:textId="77777777" w:rsidR="00796281" w:rsidRPr="00C954CD" w:rsidRDefault="00796281" w:rsidP="008A1858">
      <w:pPr>
        <w:spacing w:after="0"/>
        <w:ind w:left="142"/>
        <w:jc w:val="center"/>
        <w:rPr>
          <w:rFonts w:asciiTheme="minorHAnsi" w:hAnsiTheme="minorHAnsi" w:cstheme="minorHAnsi"/>
          <w:b/>
        </w:rPr>
      </w:pPr>
      <w:r w:rsidRPr="00C954CD">
        <w:rPr>
          <w:rFonts w:asciiTheme="minorHAnsi" w:hAnsiTheme="minorHAnsi" w:cstheme="minorHAnsi"/>
          <w:b/>
        </w:rPr>
        <w:t>a čestně a pravdivě prohlašuje, že:</w:t>
      </w:r>
    </w:p>
    <w:p w14:paraId="7D61127A" w14:textId="77777777" w:rsidR="00796281" w:rsidRPr="00292970" w:rsidRDefault="00796281" w:rsidP="000C6C8D">
      <w:pPr>
        <w:pStyle w:val="Odstavecseseznamem"/>
        <w:numPr>
          <w:ilvl w:val="0"/>
          <w:numId w:val="19"/>
        </w:numPr>
        <w:spacing w:after="0" w:line="360" w:lineRule="auto"/>
        <w:ind w:left="142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  <w:bCs/>
        </w:rPr>
        <w:t>se před po</w:t>
      </w:r>
      <w:r w:rsidR="00D2717E" w:rsidRPr="00292970">
        <w:rPr>
          <w:rFonts w:asciiTheme="minorHAnsi" w:hAnsiTheme="minorHAnsi" w:cstheme="minorHAnsi"/>
          <w:bCs/>
        </w:rPr>
        <w:t>dáním nabídky podrobně seznámil</w:t>
      </w:r>
      <w:r w:rsidRPr="00292970">
        <w:rPr>
          <w:rFonts w:asciiTheme="minorHAnsi" w:hAnsiTheme="minorHAnsi" w:cstheme="minorHAnsi"/>
          <w:bCs/>
        </w:rPr>
        <w:t xml:space="preserve"> </w:t>
      </w:r>
      <w:r w:rsidRPr="00292970">
        <w:rPr>
          <w:rFonts w:asciiTheme="minorHAnsi" w:hAnsiTheme="minorHAnsi" w:cstheme="minorHAnsi"/>
        </w:rPr>
        <w:t>se zadávacími podmínkami,</w:t>
      </w:r>
    </w:p>
    <w:p w14:paraId="100ECC88" w14:textId="77777777" w:rsidR="00796281" w:rsidRPr="00292970" w:rsidRDefault="00796281" w:rsidP="000C6C8D">
      <w:pPr>
        <w:pStyle w:val="Odstavecseseznamem"/>
        <w:numPr>
          <w:ilvl w:val="0"/>
          <w:numId w:val="19"/>
        </w:numPr>
        <w:spacing w:after="0" w:line="360" w:lineRule="auto"/>
        <w:ind w:left="142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  <w:bCs/>
        </w:rPr>
        <w:t>při zpracování nabídky přihléd</w:t>
      </w:r>
      <w:r w:rsidR="00D2717E" w:rsidRPr="00292970">
        <w:rPr>
          <w:rFonts w:asciiTheme="minorHAnsi" w:hAnsiTheme="minorHAnsi" w:cstheme="minorHAnsi"/>
          <w:bCs/>
        </w:rPr>
        <w:t>l</w:t>
      </w:r>
      <w:r w:rsidRPr="00292970">
        <w:rPr>
          <w:rFonts w:asciiTheme="minorHAnsi" w:hAnsiTheme="minorHAnsi" w:cstheme="minorHAnsi"/>
          <w:bCs/>
        </w:rPr>
        <w:t xml:space="preserve"> ke všem informacím a okolnostem v</w:t>
      </w:r>
      <w:r w:rsidR="00730646" w:rsidRPr="00292970">
        <w:rPr>
          <w:rFonts w:asciiTheme="minorHAnsi" w:hAnsiTheme="minorHAnsi" w:cstheme="minorHAnsi"/>
          <w:bCs/>
        </w:rPr>
        <w:t>ýznamným pro plnění této</w:t>
      </w:r>
      <w:r w:rsidRPr="00292970">
        <w:rPr>
          <w:rFonts w:asciiTheme="minorHAnsi" w:hAnsiTheme="minorHAnsi" w:cstheme="minorHAnsi"/>
          <w:bCs/>
        </w:rPr>
        <w:t xml:space="preserve"> zakázky,</w:t>
      </w:r>
    </w:p>
    <w:p w14:paraId="22C93AC6" w14:textId="77777777" w:rsidR="00796281" w:rsidRPr="00292970" w:rsidRDefault="00D2717E" w:rsidP="000C6C8D">
      <w:pPr>
        <w:pStyle w:val="Odstavecseseznamem"/>
        <w:numPr>
          <w:ilvl w:val="0"/>
          <w:numId w:val="19"/>
        </w:numPr>
        <w:spacing w:after="0" w:line="360" w:lineRule="auto"/>
        <w:ind w:left="142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  <w:bCs/>
        </w:rPr>
        <w:t>je vázán</w:t>
      </w:r>
      <w:r w:rsidR="00796281" w:rsidRPr="00292970">
        <w:rPr>
          <w:rFonts w:asciiTheme="minorHAnsi" w:hAnsiTheme="minorHAnsi" w:cstheme="minorHAnsi"/>
          <w:bCs/>
        </w:rPr>
        <w:t xml:space="preserve"> celým obsahem nabídky po celou dobu během zadávací lhůty, která začíná běžet okamžikem skončení lhůty pro podání nabídek a končí </w:t>
      </w:r>
      <w:r w:rsidR="00EC4D1E">
        <w:rPr>
          <w:rFonts w:asciiTheme="minorHAnsi" w:hAnsiTheme="minorHAnsi" w:cstheme="minorHAnsi"/>
          <w:bCs/>
        </w:rPr>
        <w:t>podpisem smlouvy s</w:t>
      </w:r>
      <w:r w:rsidR="00DD3BA7">
        <w:rPr>
          <w:rFonts w:asciiTheme="minorHAnsi" w:hAnsiTheme="minorHAnsi" w:cstheme="minorHAnsi"/>
          <w:bCs/>
        </w:rPr>
        <w:t> vítězným účastníkem</w:t>
      </w:r>
      <w:r w:rsidR="00EC4D1E">
        <w:rPr>
          <w:rFonts w:asciiTheme="minorHAnsi" w:hAnsiTheme="minorHAnsi" w:cstheme="minorHAnsi"/>
          <w:bCs/>
        </w:rPr>
        <w:t xml:space="preserve"> nebo zrušením výběrového řízení,</w:t>
      </w:r>
    </w:p>
    <w:p w14:paraId="1CE08EB4" w14:textId="5AC68389" w:rsidR="00796281" w:rsidRDefault="00796281" w:rsidP="000C6C8D">
      <w:pPr>
        <w:pStyle w:val="Odstavecseseznamem"/>
        <w:numPr>
          <w:ilvl w:val="0"/>
          <w:numId w:val="19"/>
        </w:numPr>
        <w:spacing w:after="0" w:line="360" w:lineRule="auto"/>
        <w:ind w:left="142"/>
        <w:jc w:val="both"/>
        <w:rPr>
          <w:rFonts w:asciiTheme="minorHAnsi" w:hAnsiTheme="minorHAnsi" w:cstheme="minorHAnsi"/>
          <w:bCs/>
        </w:rPr>
      </w:pPr>
      <w:r w:rsidRPr="00292970">
        <w:rPr>
          <w:rFonts w:asciiTheme="minorHAnsi" w:hAnsiTheme="minorHAnsi" w:cstheme="minorHAnsi"/>
          <w:bCs/>
        </w:rPr>
        <w:t>podpisem nabídky (návrhu smlouvy) potvrzuje správnost a závaznost nabídky v plném jejím rozsah</w:t>
      </w:r>
      <w:r w:rsidR="00070593">
        <w:rPr>
          <w:rFonts w:asciiTheme="minorHAnsi" w:hAnsiTheme="minorHAnsi" w:cstheme="minorHAnsi"/>
          <w:bCs/>
        </w:rPr>
        <w:t>u, tj. včetně tohoto Prohlášení.</w:t>
      </w:r>
    </w:p>
    <w:p w14:paraId="0CB0F5D7" w14:textId="3931F9D8" w:rsidR="008A1858" w:rsidRDefault="008A1858" w:rsidP="008A1858">
      <w:pPr>
        <w:pStyle w:val="Odstavecseseznamem"/>
        <w:spacing w:after="0"/>
        <w:ind w:left="142"/>
        <w:jc w:val="both"/>
        <w:rPr>
          <w:rFonts w:asciiTheme="minorHAnsi" w:hAnsiTheme="minorHAnsi" w:cstheme="minorHAnsi"/>
          <w:bCs/>
        </w:rPr>
      </w:pPr>
    </w:p>
    <w:p w14:paraId="6DCF61E2" w14:textId="77777777" w:rsidR="00070593" w:rsidRPr="00070593" w:rsidRDefault="00070593" w:rsidP="00070593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 w:rsidRPr="00070593">
        <w:rPr>
          <w:rFonts w:asciiTheme="minorHAnsi" w:hAnsiTheme="minorHAnsi" w:cstheme="minorHAnsi"/>
          <w:b/>
          <w:bCs/>
        </w:rPr>
        <w:lastRenderedPageBreak/>
        <w:t>Nabídková cena:</w:t>
      </w:r>
    </w:p>
    <w:tbl>
      <w:tblPr>
        <w:tblStyle w:val="Mkatabulky"/>
        <w:tblW w:w="9165" w:type="dxa"/>
        <w:jc w:val="center"/>
        <w:tblLook w:val="04A0" w:firstRow="1" w:lastRow="0" w:firstColumn="1" w:lastColumn="0" w:noHBand="0" w:noVBand="1"/>
      </w:tblPr>
      <w:tblGrid>
        <w:gridCol w:w="1291"/>
        <w:gridCol w:w="2112"/>
        <w:gridCol w:w="144"/>
        <w:gridCol w:w="433"/>
        <w:gridCol w:w="1438"/>
        <w:gridCol w:w="971"/>
        <w:gridCol w:w="900"/>
        <w:gridCol w:w="791"/>
        <w:gridCol w:w="577"/>
        <w:gridCol w:w="508"/>
      </w:tblGrid>
      <w:tr w:rsidR="000C6C8D" w14:paraId="7D4D82B3" w14:textId="760D15CA" w:rsidTr="00E154B5">
        <w:trPr>
          <w:trHeight w:val="562"/>
          <w:jc w:val="center"/>
        </w:trPr>
        <w:tc>
          <w:tcPr>
            <w:tcW w:w="3547" w:type="dxa"/>
            <w:gridSpan w:val="3"/>
            <w:vAlign w:val="center"/>
          </w:tcPr>
          <w:p w14:paraId="216F31EA" w14:textId="6F359794" w:rsidR="000C6C8D" w:rsidRPr="00070593" w:rsidRDefault="000C6C8D" w:rsidP="000C6C8D">
            <w:pP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871" w:type="dxa"/>
            <w:gridSpan w:val="2"/>
            <w:shd w:val="clear" w:color="auto" w:fill="D9D9D9" w:themeFill="background1" w:themeFillShade="D9"/>
            <w:vAlign w:val="center"/>
          </w:tcPr>
          <w:p w14:paraId="41DAADE2" w14:textId="37C34009" w:rsidR="000C6C8D" w:rsidRPr="00070593" w:rsidRDefault="000C6C8D" w:rsidP="009C3C77">
            <w:pPr>
              <w:jc w:val="center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</w:pPr>
            <w:r w:rsidRPr="00070593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  <w:t>Cena, Kč bez DPH</w:t>
            </w:r>
          </w:p>
        </w:tc>
        <w:tc>
          <w:tcPr>
            <w:tcW w:w="1871" w:type="dxa"/>
            <w:gridSpan w:val="2"/>
            <w:shd w:val="clear" w:color="auto" w:fill="D9D9D9" w:themeFill="background1" w:themeFillShade="D9"/>
            <w:vAlign w:val="center"/>
          </w:tcPr>
          <w:p w14:paraId="774A53A7" w14:textId="587C635F" w:rsidR="000C6C8D" w:rsidRDefault="000C6C8D" w:rsidP="009C3C77">
            <w:pPr>
              <w:spacing w:line="276" w:lineRule="auto"/>
              <w:jc w:val="center"/>
            </w:pPr>
            <w:r w:rsidRPr="00070593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  <w:t>DPH</w:t>
            </w:r>
            <w: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  <w:t>, Kč</w:t>
            </w:r>
          </w:p>
        </w:tc>
        <w:tc>
          <w:tcPr>
            <w:tcW w:w="1876" w:type="dxa"/>
            <w:gridSpan w:val="3"/>
            <w:shd w:val="clear" w:color="auto" w:fill="D9D9D9" w:themeFill="background1" w:themeFillShade="D9"/>
            <w:vAlign w:val="center"/>
          </w:tcPr>
          <w:p w14:paraId="6F09DD11" w14:textId="6872CA96" w:rsidR="000C6C8D" w:rsidRDefault="000C6C8D" w:rsidP="009C3C77">
            <w:pPr>
              <w:spacing w:line="276" w:lineRule="auto"/>
              <w:jc w:val="center"/>
            </w:pPr>
            <w:r w:rsidRPr="00070593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  <w:t>Cena včetně DPH</w:t>
            </w:r>
            <w: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  <w:t>, Kč</w:t>
            </w:r>
          </w:p>
        </w:tc>
      </w:tr>
      <w:tr w:rsidR="000C6C8D" w14:paraId="45EAF608" w14:textId="16D2CE9C" w:rsidTr="00567065">
        <w:trPr>
          <w:trHeight w:val="562"/>
          <w:jc w:val="center"/>
        </w:trPr>
        <w:tc>
          <w:tcPr>
            <w:tcW w:w="3547" w:type="dxa"/>
            <w:gridSpan w:val="3"/>
            <w:tcBorders>
              <w:bottom w:val="single" w:sz="4" w:space="0" w:color="auto"/>
            </w:tcBorders>
            <w:vAlign w:val="center"/>
          </w:tcPr>
          <w:p w14:paraId="19DAAC24" w14:textId="6241F911" w:rsidR="000C6C8D" w:rsidRDefault="0022203E" w:rsidP="000C6C8D">
            <w:pPr>
              <w:rPr>
                <w:rFonts w:asciiTheme="minorHAnsi" w:hAnsiTheme="minorHAnsi" w:cstheme="minorHAnsi"/>
                <w:bCs/>
              </w:rPr>
            </w:pPr>
            <w:r w:rsidRPr="0022203E">
              <w:rPr>
                <w:rFonts w:asciiTheme="minorHAnsi" w:hAnsiTheme="minorHAnsi" w:cstheme="minorHAnsi"/>
                <w:bCs/>
              </w:rPr>
              <w:t>chodník podél III</w:t>
            </w:r>
            <w:r>
              <w:rPr>
                <w:rFonts w:asciiTheme="minorHAnsi" w:hAnsiTheme="minorHAnsi" w:cstheme="minorHAnsi"/>
                <w:bCs/>
              </w:rPr>
              <w:t>/</w:t>
            </w:r>
            <w:r w:rsidRPr="0022203E">
              <w:rPr>
                <w:rFonts w:asciiTheme="minorHAnsi" w:hAnsiTheme="minorHAnsi" w:cstheme="minorHAnsi"/>
                <w:bCs/>
              </w:rPr>
              <w:t>12934</w:t>
            </w:r>
          </w:p>
        </w:tc>
        <w:tc>
          <w:tcPr>
            <w:tcW w:w="1871" w:type="dxa"/>
            <w:gridSpan w:val="2"/>
            <w:tcBorders>
              <w:bottom w:val="single" w:sz="4" w:space="0" w:color="auto"/>
            </w:tcBorders>
            <w:vAlign w:val="center"/>
          </w:tcPr>
          <w:p w14:paraId="750AA27D" w14:textId="77777777" w:rsidR="000C6C8D" w:rsidRDefault="000C6C8D" w:rsidP="000C6C8D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71" w:type="dxa"/>
            <w:gridSpan w:val="2"/>
            <w:tcBorders>
              <w:bottom w:val="single" w:sz="4" w:space="0" w:color="auto"/>
            </w:tcBorders>
            <w:vAlign w:val="center"/>
          </w:tcPr>
          <w:p w14:paraId="34088534" w14:textId="77777777" w:rsidR="000C6C8D" w:rsidRDefault="000C6C8D" w:rsidP="000C6C8D">
            <w:pPr>
              <w:spacing w:line="276" w:lineRule="auto"/>
            </w:pPr>
          </w:p>
        </w:tc>
        <w:tc>
          <w:tcPr>
            <w:tcW w:w="1876" w:type="dxa"/>
            <w:gridSpan w:val="3"/>
            <w:vAlign w:val="center"/>
          </w:tcPr>
          <w:p w14:paraId="304D02A7" w14:textId="77777777" w:rsidR="000C6C8D" w:rsidRDefault="000C6C8D" w:rsidP="000C6C8D">
            <w:pPr>
              <w:spacing w:line="276" w:lineRule="auto"/>
            </w:pPr>
          </w:p>
        </w:tc>
      </w:tr>
      <w:tr w:rsidR="000C6C8D" w14:paraId="6D30BD19" w14:textId="156B7B31" w:rsidTr="00567065">
        <w:trPr>
          <w:trHeight w:val="562"/>
          <w:jc w:val="center"/>
        </w:trPr>
        <w:tc>
          <w:tcPr>
            <w:tcW w:w="3547" w:type="dxa"/>
            <w:gridSpan w:val="3"/>
            <w:tcBorders>
              <w:bottom w:val="single" w:sz="4" w:space="0" w:color="auto"/>
            </w:tcBorders>
            <w:vAlign w:val="center"/>
          </w:tcPr>
          <w:p w14:paraId="13CF7CFF" w14:textId="33A98882" w:rsidR="000C6C8D" w:rsidRDefault="0022203E" w:rsidP="000C6C8D">
            <w:pPr>
              <w:rPr>
                <w:rFonts w:asciiTheme="minorHAnsi" w:hAnsiTheme="minorHAnsi" w:cstheme="minorHAnsi"/>
                <w:bCs/>
              </w:rPr>
            </w:pPr>
            <w:r w:rsidRPr="0022203E">
              <w:rPr>
                <w:rFonts w:asciiTheme="minorHAnsi" w:hAnsiTheme="minorHAnsi" w:cstheme="minorHAnsi"/>
                <w:bCs/>
              </w:rPr>
              <w:t>chodník podél III</w:t>
            </w:r>
            <w:r>
              <w:rPr>
                <w:rFonts w:asciiTheme="minorHAnsi" w:hAnsiTheme="minorHAnsi" w:cstheme="minorHAnsi"/>
                <w:bCs/>
              </w:rPr>
              <w:t>/</w:t>
            </w:r>
            <w:r w:rsidR="003B722D">
              <w:rPr>
                <w:rFonts w:asciiTheme="minorHAnsi" w:hAnsiTheme="minorHAnsi" w:cstheme="minorHAnsi"/>
                <w:bCs/>
              </w:rPr>
              <w:t>34761</w:t>
            </w:r>
          </w:p>
        </w:tc>
        <w:tc>
          <w:tcPr>
            <w:tcW w:w="1871" w:type="dxa"/>
            <w:gridSpan w:val="2"/>
            <w:tcBorders>
              <w:bottom w:val="single" w:sz="4" w:space="0" w:color="auto"/>
            </w:tcBorders>
            <w:vAlign w:val="center"/>
          </w:tcPr>
          <w:p w14:paraId="19FAFB49" w14:textId="77777777" w:rsidR="000C6C8D" w:rsidRDefault="000C6C8D" w:rsidP="000C6C8D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71" w:type="dxa"/>
            <w:gridSpan w:val="2"/>
            <w:tcBorders>
              <w:bottom w:val="single" w:sz="4" w:space="0" w:color="auto"/>
            </w:tcBorders>
            <w:vAlign w:val="center"/>
          </w:tcPr>
          <w:p w14:paraId="4C86DF48" w14:textId="77777777" w:rsidR="000C6C8D" w:rsidRDefault="000C6C8D" w:rsidP="000C6C8D">
            <w:pPr>
              <w:spacing w:line="276" w:lineRule="auto"/>
            </w:pPr>
          </w:p>
        </w:tc>
        <w:tc>
          <w:tcPr>
            <w:tcW w:w="1876" w:type="dxa"/>
            <w:gridSpan w:val="3"/>
            <w:vAlign w:val="center"/>
          </w:tcPr>
          <w:p w14:paraId="5761B4F5" w14:textId="77777777" w:rsidR="000C6C8D" w:rsidRDefault="000C6C8D" w:rsidP="000C6C8D">
            <w:pPr>
              <w:spacing w:line="276" w:lineRule="auto"/>
            </w:pPr>
          </w:p>
        </w:tc>
      </w:tr>
      <w:tr w:rsidR="000C6C8D" w14:paraId="313BECA1" w14:textId="5A67F0A5" w:rsidTr="00567065">
        <w:trPr>
          <w:trHeight w:val="562"/>
          <w:jc w:val="center"/>
        </w:trPr>
        <w:tc>
          <w:tcPr>
            <w:tcW w:w="3547" w:type="dxa"/>
            <w:gridSpan w:val="3"/>
            <w:tcBorders>
              <w:bottom w:val="single" w:sz="4" w:space="0" w:color="auto"/>
            </w:tcBorders>
            <w:vAlign w:val="center"/>
          </w:tcPr>
          <w:p w14:paraId="01D35029" w14:textId="7F468E9B" w:rsidR="000C6C8D" w:rsidRDefault="0022203E" w:rsidP="000C6C8D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VO </w:t>
            </w:r>
            <w:r w:rsidR="00567065">
              <w:rPr>
                <w:rFonts w:asciiTheme="minorHAnsi" w:hAnsiTheme="minorHAnsi" w:cstheme="minorHAnsi"/>
                <w:bCs/>
              </w:rPr>
              <w:t>u obecního úřadu, včetně VRN</w:t>
            </w:r>
          </w:p>
        </w:tc>
        <w:tc>
          <w:tcPr>
            <w:tcW w:w="1871" w:type="dxa"/>
            <w:gridSpan w:val="2"/>
            <w:tcBorders>
              <w:bottom w:val="single" w:sz="4" w:space="0" w:color="auto"/>
            </w:tcBorders>
            <w:vAlign w:val="center"/>
          </w:tcPr>
          <w:p w14:paraId="22B6F3E9" w14:textId="77777777" w:rsidR="000C6C8D" w:rsidRDefault="000C6C8D" w:rsidP="000C6C8D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71" w:type="dxa"/>
            <w:gridSpan w:val="2"/>
            <w:tcBorders>
              <w:bottom w:val="single" w:sz="4" w:space="0" w:color="auto"/>
            </w:tcBorders>
            <w:vAlign w:val="center"/>
          </w:tcPr>
          <w:p w14:paraId="5FB80245" w14:textId="77777777" w:rsidR="000C6C8D" w:rsidRDefault="000C6C8D" w:rsidP="000C6C8D">
            <w:pPr>
              <w:spacing w:line="276" w:lineRule="auto"/>
            </w:pPr>
          </w:p>
        </w:tc>
        <w:tc>
          <w:tcPr>
            <w:tcW w:w="1876" w:type="dxa"/>
            <w:gridSpan w:val="3"/>
            <w:vAlign w:val="center"/>
          </w:tcPr>
          <w:p w14:paraId="6087DB62" w14:textId="77777777" w:rsidR="000C6C8D" w:rsidRDefault="000C6C8D" w:rsidP="000C6C8D">
            <w:pPr>
              <w:spacing w:line="276" w:lineRule="auto"/>
            </w:pPr>
          </w:p>
        </w:tc>
      </w:tr>
      <w:tr w:rsidR="00E154B5" w14:paraId="4EBF7390" w14:textId="77777777" w:rsidTr="00E154B5">
        <w:trPr>
          <w:trHeight w:val="562"/>
          <w:jc w:val="center"/>
        </w:trPr>
        <w:tc>
          <w:tcPr>
            <w:tcW w:w="354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71123B" w14:textId="7E8810E5" w:rsidR="0022203E" w:rsidRDefault="00567065" w:rsidP="003178B2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CELKEM</w:t>
            </w:r>
          </w:p>
        </w:tc>
        <w:tc>
          <w:tcPr>
            <w:tcW w:w="187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D53B1F" w14:textId="77777777" w:rsidR="0022203E" w:rsidRDefault="0022203E" w:rsidP="003178B2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7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49FE5C" w14:textId="77777777" w:rsidR="0022203E" w:rsidRDefault="0022203E" w:rsidP="003178B2">
            <w:pPr>
              <w:spacing w:line="276" w:lineRule="auto"/>
            </w:pPr>
          </w:p>
        </w:tc>
        <w:tc>
          <w:tcPr>
            <w:tcW w:w="1876" w:type="dxa"/>
            <w:gridSpan w:val="3"/>
            <w:shd w:val="clear" w:color="auto" w:fill="D9D9D9" w:themeFill="background1" w:themeFillShade="D9"/>
            <w:vAlign w:val="center"/>
          </w:tcPr>
          <w:p w14:paraId="4EAFF10E" w14:textId="77777777" w:rsidR="0022203E" w:rsidRDefault="0022203E" w:rsidP="003178B2">
            <w:pPr>
              <w:spacing w:line="276" w:lineRule="auto"/>
            </w:pPr>
          </w:p>
        </w:tc>
      </w:tr>
      <w:tr w:rsidR="000C6C8D" w14:paraId="6AFE4347" w14:textId="77777777" w:rsidTr="00567065">
        <w:trPr>
          <w:gridBefore w:val="1"/>
          <w:gridAfter w:val="1"/>
          <w:wBefore w:w="1291" w:type="dxa"/>
          <w:wAfter w:w="508" w:type="dxa"/>
          <w:trHeight w:val="488"/>
          <w:jc w:val="center"/>
        </w:trPr>
        <w:tc>
          <w:tcPr>
            <w:tcW w:w="26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4ABB9C" w14:textId="77777777" w:rsidR="000C6C8D" w:rsidRDefault="000C6C8D" w:rsidP="000C6C8D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C2DEF" w14:textId="77777777" w:rsidR="000C6C8D" w:rsidRDefault="000C6C8D" w:rsidP="000C6C8D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4AF0A2" w14:textId="77777777" w:rsidR="000C6C8D" w:rsidRDefault="000C6C8D" w:rsidP="000C6C8D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0C6C8D" w14:paraId="5FFF123B" w14:textId="77777777" w:rsidTr="00567065">
        <w:trPr>
          <w:gridBefore w:val="1"/>
          <w:gridAfter w:val="1"/>
          <w:wBefore w:w="1291" w:type="dxa"/>
          <w:wAfter w:w="508" w:type="dxa"/>
          <w:trHeight w:val="488"/>
          <w:jc w:val="center"/>
        </w:trPr>
        <w:tc>
          <w:tcPr>
            <w:tcW w:w="2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C553F" w14:textId="46AA576F" w:rsidR="000C6C8D" w:rsidRDefault="000C6C8D" w:rsidP="000C6C8D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F1852" w14:textId="77777777" w:rsidR="000C6C8D" w:rsidRDefault="000C6C8D" w:rsidP="000C6C8D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4D1BC" w14:textId="77777777" w:rsidR="000C6C8D" w:rsidRDefault="000C6C8D" w:rsidP="000C6C8D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0C6C8D" w:rsidRPr="00292970" w14:paraId="737DB930" w14:textId="77777777" w:rsidTr="00567065">
        <w:trPr>
          <w:gridAfter w:val="2"/>
          <w:wAfter w:w="1085" w:type="dxa"/>
          <w:trHeight w:val="454"/>
          <w:jc w:val="center"/>
        </w:trPr>
        <w:tc>
          <w:tcPr>
            <w:tcW w:w="340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A37A3" w14:textId="77777777" w:rsidR="000C6C8D" w:rsidRPr="00292970" w:rsidRDefault="000C6C8D" w:rsidP="000C6C8D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Místo a datum podpisu: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53637" w14:textId="77777777" w:rsidR="000C6C8D" w:rsidRPr="00292970" w:rsidRDefault="000C6C8D" w:rsidP="000C6C8D">
            <w:pPr>
              <w:rPr>
                <w:rFonts w:asciiTheme="minorHAnsi" w:hAnsiTheme="minorHAnsi" w:cstheme="minorHAnsi"/>
              </w:rPr>
            </w:pPr>
          </w:p>
        </w:tc>
      </w:tr>
      <w:tr w:rsidR="000C6C8D" w:rsidRPr="00292970" w14:paraId="1630D1B3" w14:textId="77777777" w:rsidTr="00567065">
        <w:trPr>
          <w:gridAfter w:val="2"/>
          <w:wAfter w:w="1085" w:type="dxa"/>
          <w:trHeight w:val="877"/>
          <w:jc w:val="center"/>
        </w:trPr>
        <w:tc>
          <w:tcPr>
            <w:tcW w:w="3403" w:type="dxa"/>
            <w:gridSpan w:val="2"/>
            <w:shd w:val="clear" w:color="auto" w:fill="auto"/>
            <w:vAlign w:val="center"/>
          </w:tcPr>
          <w:p w14:paraId="39366524" w14:textId="77777777" w:rsidR="000C6C8D" w:rsidRPr="00292970" w:rsidRDefault="000C6C8D" w:rsidP="000C6C8D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Jméno, příjmení a funkce oprávněné osoby za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účastníka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4677" w:type="dxa"/>
            <w:gridSpan w:val="6"/>
            <w:shd w:val="clear" w:color="auto" w:fill="auto"/>
            <w:vAlign w:val="center"/>
          </w:tcPr>
          <w:p w14:paraId="76D2F5E9" w14:textId="77777777" w:rsidR="000C6C8D" w:rsidRPr="00292970" w:rsidRDefault="000C6C8D" w:rsidP="000C6C8D">
            <w:pPr>
              <w:rPr>
                <w:rFonts w:asciiTheme="minorHAnsi" w:hAnsiTheme="minorHAnsi" w:cstheme="minorHAnsi"/>
              </w:rPr>
            </w:pPr>
          </w:p>
        </w:tc>
      </w:tr>
      <w:tr w:rsidR="000C6C8D" w:rsidRPr="00292970" w14:paraId="6AC1DBDA" w14:textId="77777777" w:rsidTr="00567065">
        <w:trPr>
          <w:gridAfter w:val="2"/>
          <w:wAfter w:w="1085" w:type="dxa"/>
          <w:trHeight w:val="1675"/>
          <w:jc w:val="center"/>
        </w:trPr>
        <w:tc>
          <w:tcPr>
            <w:tcW w:w="3403" w:type="dxa"/>
            <w:gridSpan w:val="2"/>
            <w:shd w:val="clear" w:color="auto" w:fill="auto"/>
            <w:vAlign w:val="center"/>
          </w:tcPr>
          <w:p w14:paraId="69E982C9" w14:textId="77777777" w:rsidR="000C6C8D" w:rsidRPr="00292970" w:rsidRDefault="000C6C8D" w:rsidP="000C6C8D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Podpis oprávněné osoby za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účastníka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4677" w:type="dxa"/>
            <w:gridSpan w:val="6"/>
            <w:shd w:val="clear" w:color="auto" w:fill="auto"/>
            <w:vAlign w:val="center"/>
          </w:tcPr>
          <w:p w14:paraId="3E4B5327" w14:textId="77777777" w:rsidR="000C6C8D" w:rsidRPr="00292970" w:rsidRDefault="000C6C8D" w:rsidP="000C6C8D">
            <w:pPr>
              <w:rPr>
                <w:rFonts w:asciiTheme="minorHAnsi" w:hAnsiTheme="minorHAnsi" w:cstheme="minorHAnsi"/>
              </w:rPr>
            </w:pPr>
          </w:p>
        </w:tc>
      </w:tr>
    </w:tbl>
    <w:p w14:paraId="2A1C2E7C" w14:textId="77777777" w:rsidR="00796281" w:rsidRPr="00796281" w:rsidRDefault="00796281" w:rsidP="003A73E5">
      <w:pPr>
        <w:spacing w:line="276" w:lineRule="auto"/>
        <w:jc w:val="both"/>
        <w:rPr>
          <w:rFonts w:cs="Arial"/>
        </w:rPr>
      </w:pPr>
    </w:p>
    <w:sectPr w:rsidR="00796281" w:rsidRPr="00796281" w:rsidSect="000F48E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07D0B" w14:textId="77777777" w:rsidR="00582FD5" w:rsidRDefault="00582FD5" w:rsidP="00485B37">
      <w:pPr>
        <w:spacing w:after="0"/>
      </w:pPr>
      <w:r>
        <w:separator/>
      </w:r>
    </w:p>
  </w:endnote>
  <w:endnote w:type="continuationSeparator" w:id="0">
    <w:p w14:paraId="23CA0C0E" w14:textId="77777777" w:rsidR="00582FD5" w:rsidRDefault="00582FD5" w:rsidP="00485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27797"/>
      <w:docPartObj>
        <w:docPartGallery w:val="Page Numbers (Bottom of Page)"/>
        <w:docPartUnique/>
      </w:docPartObj>
    </w:sdtPr>
    <w:sdtEndPr/>
    <w:sdtContent>
      <w:sdt>
        <w:sdtPr>
          <w:id w:val="37899341"/>
          <w:docPartObj>
            <w:docPartGallery w:val="Page Numbers (Top of Page)"/>
            <w:docPartUnique/>
          </w:docPartObj>
        </w:sdtPr>
        <w:sdtEndPr/>
        <w:sdtContent>
          <w:p w14:paraId="27AB5A4A" w14:textId="77777777" w:rsidR="009962FF" w:rsidRDefault="009962FF" w:rsidP="009962FF">
            <w:pPr>
              <w:pStyle w:val="Zpat"/>
              <w:pBdr>
                <w:top w:val="single" w:sz="4" w:space="1" w:color="auto"/>
              </w:pBdr>
              <w:jc w:val="right"/>
            </w:pPr>
            <w:r w:rsidRPr="009962FF">
              <w:rPr>
                <w:rFonts w:asciiTheme="minorHAnsi" w:hAnsiTheme="minorHAnsi" w:cstheme="minorHAnsi"/>
                <w:sz w:val="18"/>
                <w:szCs w:val="18"/>
              </w:rPr>
              <w:t xml:space="preserve">Stránka </w: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/>
            </w:r>
            <w:r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instrText>PAGE</w:instrTex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="00C1022F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2</w: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  <w:r w:rsidRPr="009962FF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/>
            </w:r>
            <w:r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instrText>NUMPAGES</w:instrTex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="00C1022F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2</w: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73B38F8A" w14:textId="77777777" w:rsidR="009962FF" w:rsidRDefault="009962F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685FC" w14:textId="77777777" w:rsidR="00582FD5" w:rsidRDefault="00582FD5" w:rsidP="00485B37">
      <w:pPr>
        <w:spacing w:after="0"/>
      </w:pPr>
      <w:r>
        <w:separator/>
      </w:r>
    </w:p>
  </w:footnote>
  <w:footnote w:type="continuationSeparator" w:id="0">
    <w:p w14:paraId="0B9F0145" w14:textId="77777777" w:rsidR="00582FD5" w:rsidRDefault="00582FD5" w:rsidP="00485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3A90"/>
    <w:multiLevelType w:val="hybridMultilevel"/>
    <w:tmpl w:val="BD5CE1E4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0C70"/>
    <w:multiLevelType w:val="hybridMultilevel"/>
    <w:tmpl w:val="B22AA186"/>
    <w:lvl w:ilvl="0" w:tplc="0405000F">
      <w:start w:val="1"/>
      <w:numFmt w:val="decimal"/>
      <w:lvlText w:val="%1."/>
      <w:lvlJc w:val="left"/>
      <w:pPr>
        <w:ind w:left="3204" w:hanging="360"/>
      </w:pPr>
    </w:lvl>
    <w:lvl w:ilvl="1" w:tplc="04050019" w:tentative="1">
      <w:start w:val="1"/>
      <w:numFmt w:val="lowerLetter"/>
      <w:lvlText w:val="%2."/>
      <w:lvlJc w:val="left"/>
      <w:pPr>
        <w:ind w:left="3924" w:hanging="360"/>
      </w:pPr>
    </w:lvl>
    <w:lvl w:ilvl="2" w:tplc="0405001B" w:tentative="1">
      <w:start w:val="1"/>
      <w:numFmt w:val="lowerRoman"/>
      <w:lvlText w:val="%3."/>
      <w:lvlJc w:val="right"/>
      <w:pPr>
        <w:ind w:left="4644" w:hanging="180"/>
      </w:pPr>
    </w:lvl>
    <w:lvl w:ilvl="3" w:tplc="0405000F" w:tentative="1">
      <w:start w:val="1"/>
      <w:numFmt w:val="decimal"/>
      <w:lvlText w:val="%4."/>
      <w:lvlJc w:val="left"/>
      <w:pPr>
        <w:ind w:left="5364" w:hanging="360"/>
      </w:pPr>
    </w:lvl>
    <w:lvl w:ilvl="4" w:tplc="04050019" w:tentative="1">
      <w:start w:val="1"/>
      <w:numFmt w:val="lowerLetter"/>
      <w:lvlText w:val="%5."/>
      <w:lvlJc w:val="left"/>
      <w:pPr>
        <w:ind w:left="6084" w:hanging="360"/>
      </w:pPr>
    </w:lvl>
    <w:lvl w:ilvl="5" w:tplc="0405001B" w:tentative="1">
      <w:start w:val="1"/>
      <w:numFmt w:val="lowerRoman"/>
      <w:lvlText w:val="%6."/>
      <w:lvlJc w:val="right"/>
      <w:pPr>
        <w:ind w:left="6804" w:hanging="180"/>
      </w:pPr>
    </w:lvl>
    <w:lvl w:ilvl="6" w:tplc="0405000F" w:tentative="1">
      <w:start w:val="1"/>
      <w:numFmt w:val="decimal"/>
      <w:lvlText w:val="%7."/>
      <w:lvlJc w:val="left"/>
      <w:pPr>
        <w:ind w:left="7524" w:hanging="360"/>
      </w:pPr>
    </w:lvl>
    <w:lvl w:ilvl="7" w:tplc="04050019" w:tentative="1">
      <w:start w:val="1"/>
      <w:numFmt w:val="lowerLetter"/>
      <w:lvlText w:val="%8."/>
      <w:lvlJc w:val="left"/>
      <w:pPr>
        <w:ind w:left="8244" w:hanging="360"/>
      </w:pPr>
    </w:lvl>
    <w:lvl w:ilvl="8" w:tplc="0405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2" w15:restartNumberingAfterBreak="0">
    <w:nsid w:val="0E370C3D"/>
    <w:multiLevelType w:val="hybridMultilevel"/>
    <w:tmpl w:val="4E824E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66965F7"/>
    <w:multiLevelType w:val="hybridMultilevel"/>
    <w:tmpl w:val="20FCD374"/>
    <w:lvl w:ilvl="0" w:tplc="0FCC7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70D3F"/>
    <w:multiLevelType w:val="multilevel"/>
    <w:tmpl w:val="986E630E"/>
    <w:styleLink w:val="WWNum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1D0506AF"/>
    <w:multiLevelType w:val="hybridMultilevel"/>
    <w:tmpl w:val="165879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E495E"/>
    <w:multiLevelType w:val="hybridMultilevel"/>
    <w:tmpl w:val="6164AF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F1839"/>
    <w:multiLevelType w:val="hybridMultilevel"/>
    <w:tmpl w:val="4D204482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B3065"/>
    <w:multiLevelType w:val="hybridMultilevel"/>
    <w:tmpl w:val="7464B1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609FA"/>
    <w:multiLevelType w:val="hybridMultilevel"/>
    <w:tmpl w:val="DB9C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207AB"/>
    <w:multiLevelType w:val="multilevel"/>
    <w:tmpl w:val="C5AE1CCC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5F45A0B"/>
    <w:multiLevelType w:val="multilevel"/>
    <w:tmpl w:val="39305B5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82"/>
        </w:tabs>
        <w:ind w:left="2282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  <w:rPr>
        <w:rFonts w:cs="Times New Roman"/>
      </w:rPr>
    </w:lvl>
  </w:abstractNum>
  <w:abstractNum w:abstractNumId="14" w15:restartNumberingAfterBreak="0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5" w15:restartNumberingAfterBreak="0">
    <w:nsid w:val="4DD47E69"/>
    <w:multiLevelType w:val="hybridMultilevel"/>
    <w:tmpl w:val="FC70E8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7" w15:restartNumberingAfterBreak="0">
    <w:nsid w:val="51F6111F"/>
    <w:multiLevelType w:val="multilevel"/>
    <w:tmpl w:val="29FCFCB6"/>
    <w:lvl w:ilvl="0">
      <w:numFmt w:val="bullet"/>
      <w:lvlText w:val="o"/>
      <w:lvlJc w:val="left"/>
      <w:rPr>
        <w:rFonts w:ascii="Courier New" w:hAnsi="Courier New" w:cs="Courier New"/>
      </w:rPr>
    </w:lvl>
    <w:lvl w:ilvl="1">
      <w:start w:val="1"/>
      <w:numFmt w:val="bullet"/>
      <w:lvlText w:val=""/>
      <w:lvlJc w:val="left"/>
      <w:rPr>
        <w:rFonts w:ascii="Wingdings" w:hAnsi="Wingdings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58186156"/>
    <w:multiLevelType w:val="hybridMultilevel"/>
    <w:tmpl w:val="F43ADE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F02DE7"/>
    <w:multiLevelType w:val="hybridMultilevel"/>
    <w:tmpl w:val="76144F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4607A3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6035653"/>
    <w:multiLevelType w:val="hybridMultilevel"/>
    <w:tmpl w:val="0018F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216D4"/>
    <w:multiLevelType w:val="hybridMultilevel"/>
    <w:tmpl w:val="0538A2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2470E4"/>
    <w:multiLevelType w:val="hybridMultilevel"/>
    <w:tmpl w:val="4EFC82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55AE"/>
    <w:multiLevelType w:val="hybridMultilevel"/>
    <w:tmpl w:val="52CE3CE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1"/>
  </w:num>
  <w:num w:numId="2">
    <w:abstractNumId w:val="9"/>
  </w:num>
  <w:num w:numId="3">
    <w:abstractNumId w:val="4"/>
  </w:num>
  <w:num w:numId="4">
    <w:abstractNumId w:val="4"/>
    <w:lvlOverride w:ilvl="0">
      <w:startOverride w:val="1"/>
    </w:lvlOverride>
  </w:num>
  <w:num w:numId="5">
    <w:abstractNumId w:val="8"/>
  </w:num>
  <w:num w:numId="6">
    <w:abstractNumId w:val="24"/>
  </w:num>
  <w:num w:numId="7">
    <w:abstractNumId w:val="6"/>
  </w:num>
  <w:num w:numId="8">
    <w:abstractNumId w:val="5"/>
  </w:num>
  <w:num w:numId="9">
    <w:abstractNumId w:val="15"/>
  </w:num>
  <w:num w:numId="10">
    <w:abstractNumId w:val="17"/>
  </w:num>
  <w:num w:numId="11">
    <w:abstractNumId w:val="22"/>
  </w:num>
  <w:num w:numId="12">
    <w:abstractNumId w:val="1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3"/>
  </w:num>
  <w:num w:numId="16">
    <w:abstractNumId w:val="3"/>
  </w:num>
  <w:num w:numId="17">
    <w:abstractNumId w:val="7"/>
  </w:num>
  <w:num w:numId="1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2"/>
  </w:num>
  <w:num w:numId="21">
    <w:abstractNumId w:val="20"/>
  </w:num>
  <w:num w:numId="22">
    <w:abstractNumId w:val="14"/>
  </w:num>
  <w:num w:numId="23">
    <w:abstractNumId w:val="1"/>
  </w:num>
  <w:num w:numId="24">
    <w:abstractNumId w:val="16"/>
  </w:num>
  <w:num w:numId="25">
    <w:abstractNumId w:val="19"/>
  </w:num>
  <w:num w:numId="26">
    <w:abstractNumId w:val="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8B0"/>
    <w:rsid w:val="00032AFF"/>
    <w:rsid w:val="000345FF"/>
    <w:rsid w:val="00041F28"/>
    <w:rsid w:val="00057436"/>
    <w:rsid w:val="00070593"/>
    <w:rsid w:val="000744E1"/>
    <w:rsid w:val="0007506E"/>
    <w:rsid w:val="0007783B"/>
    <w:rsid w:val="000816A7"/>
    <w:rsid w:val="00085248"/>
    <w:rsid w:val="0009574F"/>
    <w:rsid w:val="000B1BDF"/>
    <w:rsid w:val="000C6C8D"/>
    <w:rsid w:val="000F4118"/>
    <w:rsid w:val="000F47BA"/>
    <w:rsid w:val="000F48E9"/>
    <w:rsid w:val="00101C67"/>
    <w:rsid w:val="00101F1C"/>
    <w:rsid w:val="00114E8F"/>
    <w:rsid w:val="00120984"/>
    <w:rsid w:val="00132A71"/>
    <w:rsid w:val="001451AF"/>
    <w:rsid w:val="0015260B"/>
    <w:rsid w:val="00156347"/>
    <w:rsid w:val="00164E2B"/>
    <w:rsid w:val="001654A3"/>
    <w:rsid w:val="00185713"/>
    <w:rsid w:val="0018688C"/>
    <w:rsid w:val="001943EA"/>
    <w:rsid w:val="001A33E4"/>
    <w:rsid w:val="001C3BA9"/>
    <w:rsid w:val="001C6130"/>
    <w:rsid w:val="001E4DDA"/>
    <w:rsid w:val="001E5E6B"/>
    <w:rsid w:val="001E62C8"/>
    <w:rsid w:val="002102F2"/>
    <w:rsid w:val="0022203E"/>
    <w:rsid w:val="00224980"/>
    <w:rsid w:val="002726C7"/>
    <w:rsid w:val="00277879"/>
    <w:rsid w:val="00292970"/>
    <w:rsid w:val="00293D62"/>
    <w:rsid w:val="002B01E0"/>
    <w:rsid w:val="0034125C"/>
    <w:rsid w:val="0036121F"/>
    <w:rsid w:val="00382637"/>
    <w:rsid w:val="00390820"/>
    <w:rsid w:val="00391966"/>
    <w:rsid w:val="003A73E5"/>
    <w:rsid w:val="003B722D"/>
    <w:rsid w:val="003C0230"/>
    <w:rsid w:val="003C5B34"/>
    <w:rsid w:val="003D6976"/>
    <w:rsid w:val="003F2E10"/>
    <w:rsid w:val="003F5524"/>
    <w:rsid w:val="00405BC2"/>
    <w:rsid w:val="00412226"/>
    <w:rsid w:val="0042454E"/>
    <w:rsid w:val="00426942"/>
    <w:rsid w:val="004276B6"/>
    <w:rsid w:val="0043072A"/>
    <w:rsid w:val="004456EB"/>
    <w:rsid w:val="00446A5B"/>
    <w:rsid w:val="0046571C"/>
    <w:rsid w:val="00473F66"/>
    <w:rsid w:val="0047629D"/>
    <w:rsid w:val="00485B37"/>
    <w:rsid w:val="004A2B76"/>
    <w:rsid w:val="004A2D9B"/>
    <w:rsid w:val="004B09DB"/>
    <w:rsid w:val="004B7804"/>
    <w:rsid w:val="004D3992"/>
    <w:rsid w:val="004D5B4B"/>
    <w:rsid w:val="004E2982"/>
    <w:rsid w:val="004F4773"/>
    <w:rsid w:val="004F7137"/>
    <w:rsid w:val="005039F8"/>
    <w:rsid w:val="00506587"/>
    <w:rsid w:val="00520F3C"/>
    <w:rsid w:val="00523710"/>
    <w:rsid w:val="005409CC"/>
    <w:rsid w:val="00557BB0"/>
    <w:rsid w:val="00567065"/>
    <w:rsid w:val="00567184"/>
    <w:rsid w:val="00582FD5"/>
    <w:rsid w:val="005A2BEC"/>
    <w:rsid w:val="005A524A"/>
    <w:rsid w:val="005B50A8"/>
    <w:rsid w:val="005C5367"/>
    <w:rsid w:val="005D07D9"/>
    <w:rsid w:val="005D1E4E"/>
    <w:rsid w:val="005D26DE"/>
    <w:rsid w:val="005D589F"/>
    <w:rsid w:val="005E3ABD"/>
    <w:rsid w:val="005F57C1"/>
    <w:rsid w:val="00606A37"/>
    <w:rsid w:val="00615E84"/>
    <w:rsid w:val="006363C5"/>
    <w:rsid w:val="00642DB6"/>
    <w:rsid w:val="006459E6"/>
    <w:rsid w:val="0067034D"/>
    <w:rsid w:val="00680339"/>
    <w:rsid w:val="00683D16"/>
    <w:rsid w:val="00690CB1"/>
    <w:rsid w:val="006944A5"/>
    <w:rsid w:val="006970C8"/>
    <w:rsid w:val="006B0FE7"/>
    <w:rsid w:val="006B1B6C"/>
    <w:rsid w:val="006B68F0"/>
    <w:rsid w:val="006C6470"/>
    <w:rsid w:val="006C73E2"/>
    <w:rsid w:val="006F3DFF"/>
    <w:rsid w:val="006F49BD"/>
    <w:rsid w:val="006F6FE8"/>
    <w:rsid w:val="00730646"/>
    <w:rsid w:val="00730DCB"/>
    <w:rsid w:val="007356A0"/>
    <w:rsid w:val="00735821"/>
    <w:rsid w:val="007416F6"/>
    <w:rsid w:val="00751B89"/>
    <w:rsid w:val="0075284E"/>
    <w:rsid w:val="00757399"/>
    <w:rsid w:val="00780268"/>
    <w:rsid w:val="007902B8"/>
    <w:rsid w:val="00796281"/>
    <w:rsid w:val="00796C98"/>
    <w:rsid w:val="0079723C"/>
    <w:rsid w:val="00797B85"/>
    <w:rsid w:val="007A1D79"/>
    <w:rsid w:val="007C5F39"/>
    <w:rsid w:val="007D34D5"/>
    <w:rsid w:val="007D6864"/>
    <w:rsid w:val="007D6E69"/>
    <w:rsid w:val="007E7557"/>
    <w:rsid w:val="007F3DBF"/>
    <w:rsid w:val="00817415"/>
    <w:rsid w:val="00821C6A"/>
    <w:rsid w:val="00822DB0"/>
    <w:rsid w:val="0084750F"/>
    <w:rsid w:val="00856ED8"/>
    <w:rsid w:val="00864F4F"/>
    <w:rsid w:val="008669F4"/>
    <w:rsid w:val="00872FBC"/>
    <w:rsid w:val="008A1858"/>
    <w:rsid w:val="008A4351"/>
    <w:rsid w:val="008C29FF"/>
    <w:rsid w:val="008D7C43"/>
    <w:rsid w:val="008E06A7"/>
    <w:rsid w:val="00901674"/>
    <w:rsid w:val="009247BE"/>
    <w:rsid w:val="009352FF"/>
    <w:rsid w:val="00944D18"/>
    <w:rsid w:val="0095777F"/>
    <w:rsid w:val="00957BCF"/>
    <w:rsid w:val="00963E74"/>
    <w:rsid w:val="00971575"/>
    <w:rsid w:val="00984F13"/>
    <w:rsid w:val="009962FF"/>
    <w:rsid w:val="009C3C77"/>
    <w:rsid w:val="009D271F"/>
    <w:rsid w:val="009D5BBF"/>
    <w:rsid w:val="009E145E"/>
    <w:rsid w:val="009E783B"/>
    <w:rsid w:val="009F14CB"/>
    <w:rsid w:val="009F4AB0"/>
    <w:rsid w:val="00A20770"/>
    <w:rsid w:val="00A23310"/>
    <w:rsid w:val="00A240F1"/>
    <w:rsid w:val="00A31FD5"/>
    <w:rsid w:val="00A53430"/>
    <w:rsid w:val="00A538D2"/>
    <w:rsid w:val="00A56756"/>
    <w:rsid w:val="00A62D3E"/>
    <w:rsid w:val="00AB31D3"/>
    <w:rsid w:val="00AB7A6A"/>
    <w:rsid w:val="00AC1B13"/>
    <w:rsid w:val="00AE64E1"/>
    <w:rsid w:val="00B030F8"/>
    <w:rsid w:val="00B109EE"/>
    <w:rsid w:val="00B14F5D"/>
    <w:rsid w:val="00B15178"/>
    <w:rsid w:val="00B242FE"/>
    <w:rsid w:val="00B325DA"/>
    <w:rsid w:val="00B46847"/>
    <w:rsid w:val="00B46BE0"/>
    <w:rsid w:val="00B63EF8"/>
    <w:rsid w:val="00B66B44"/>
    <w:rsid w:val="00B84097"/>
    <w:rsid w:val="00BA027C"/>
    <w:rsid w:val="00BD01A7"/>
    <w:rsid w:val="00BD78A3"/>
    <w:rsid w:val="00BE467E"/>
    <w:rsid w:val="00BE7D69"/>
    <w:rsid w:val="00BF747D"/>
    <w:rsid w:val="00C1022F"/>
    <w:rsid w:val="00C31F4F"/>
    <w:rsid w:val="00C46490"/>
    <w:rsid w:val="00C7182B"/>
    <w:rsid w:val="00C7797E"/>
    <w:rsid w:val="00C954CD"/>
    <w:rsid w:val="00C965EC"/>
    <w:rsid w:val="00CB2217"/>
    <w:rsid w:val="00CC0D4B"/>
    <w:rsid w:val="00CC2CC8"/>
    <w:rsid w:val="00CC4142"/>
    <w:rsid w:val="00CD4DD6"/>
    <w:rsid w:val="00CE49AE"/>
    <w:rsid w:val="00CF6A34"/>
    <w:rsid w:val="00CF7602"/>
    <w:rsid w:val="00CF787D"/>
    <w:rsid w:val="00D006F4"/>
    <w:rsid w:val="00D0710D"/>
    <w:rsid w:val="00D2578F"/>
    <w:rsid w:val="00D2717E"/>
    <w:rsid w:val="00D52845"/>
    <w:rsid w:val="00D577B6"/>
    <w:rsid w:val="00D86AA9"/>
    <w:rsid w:val="00D97169"/>
    <w:rsid w:val="00DB3499"/>
    <w:rsid w:val="00DC2CC3"/>
    <w:rsid w:val="00DC6541"/>
    <w:rsid w:val="00DD3BA7"/>
    <w:rsid w:val="00DD5FFD"/>
    <w:rsid w:val="00DE22D5"/>
    <w:rsid w:val="00E0408A"/>
    <w:rsid w:val="00E0491D"/>
    <w:rsid w:val="00E154B5"/>
    <w:rsid w:val="00E20F2E"/>
    <w:rsid w:val="00E2272D"/>
    <w:rsid w:val="00E234A2"/>
    <w:rsid w:val="00E27998"/>
    <w:rsid w:val="00E339CF"/>
    <w:rsid w:val="00E3558C"/>
    <w:rsid w:val="00E47655"/>
    <w:rsid w:val="00E614AD"/>
    <w:rsid w:val="00E64BD7"/>
    <w:rsid w:val="00EB580D"/>
    <w:rsid w:val="00EB68B0"/>
    <w:rsid w:val="00EB6C14"/>
    <w:rsid w:val="00EC4D1E"/>
    <w:rsid w:val="00EF107E"/>
    <w:rsid w:val="00EF3F2B"/>
    <w:rsid w:val="00F074F8"/>
    <w:rsid w:val="00F1260F"/>
    <w:rsid w:val="00F2096C"/>
    <w:rsid w:val="00F34665"/>
    <w:rsid w:val="00F56159"/>
    <w:rsid w:val="00F65FF6"/>
    <w:rsid w:val="00F725B8"/>
    <w:rsid w:val="00F86AA3"/>
    <w:rsid w:val="00FB3941"/>
    <w:rsid w:val="00FB5E05"/>
    <w:rsid w:val="00FB62FC"/>
    <w:rsid w:val="00FE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C9088"/>
  <w15:docId w15:val="{E817BF2E-DF50-417D-A63E-6BA889A34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D7C43"/>
    <w:pPr>
      <w:spacing w:line="240" w:lineRule="auto"/>
    </w:pPr>
    <w:rPr>
      <w:rFonts w:ascii="Verdana" w:hAnsi="Verdana"/>
    </w:rPr>
  </w:style>
  <w:style w:type="paragraph" w:styleId="Nadpis1">
    <w:name w:val="heading 1"/>
    <w:basedOn w:val="Normln"/>
    <w:next w:val="Normln"/>
    <w:link w:val="Nadpis1Char"/>
    <w:uiPriority w:val="9"/>
    <w:qFormat/>
    <w:rsid w:val="00E2272D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2272D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E339CF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i/>
      <w:color w:val="000000" w:themeColor="text1"/>
      <w:u w:val="singl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4649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9"/>
    <w:semiHidden/>
    <w:unhideWhenUsed/>
    <w:qFormat/>
    <w:rsid w:val="00C4649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9"/>
    <w:semiHidden/>
    <w:unhideWhenUsed/>
    <w:qFormat/>
    <w:rsid w:val="00C4649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C4649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C4649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semiHidden/>
    <w:unhideWhenUsed/>
    <w:qFormat/>
    <w:rsid w:val="00C4649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2272D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E2272D"/>
    <w:rPr>
      <w:rFonts w:ascii="Verdana" w:eastAsiaTheme="majorEastAsia" w:hAnsi="Verdana" w:cstheme="majorBidi"/>
      <w:b/>
      <w:bCs/>
      <w:color w:val="000000" w:themeColor="text1"/>
      <w:sz w:val="24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E2272D"/>
    <w:pPr>
      <w:spacing w:after="300"/>
      <w:contextualSpacing/>
    </w:pPr>
    <w:rPr>
      <w:rFonts w:eastAsiaTheme="majorEastAsia" w:cstheme="majorBidi"/>
      <w:color w:val="000000" w:themeColor="text1"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2272D"/>
    <w:rPr>
      <w:rFonts w:ascii="Verdana" w:eastAsiaTheme="majorEastAsia" w:hAnsi="Verdana" w:cstheme="majorBidi"/>
      <w:color w:val="000000" w:themeColor="text1"/>
      <w:spacing w:val="5"/>
      <w:kern w:val="28"/>
      <w:sz w:val="28"/>
      <w:szCs w:val="52"/>
    </w:rPr>
  </w:style>
  <w:style w:type="paragraph" w:customStyle="1" w:styleId="Standard">
    <w:name w:val="Standard"/>
    <w:rsid w:val="00E227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Normln0">
    <w:name w:val="Normální~"/>
    <w:basedOn w:val="Standard"/>
    <w:uiPriority w:val="99"/>
    <w:rsid w:val="00E2272D"/>
  </w:style>
  <w:style w:type="character" w:styleId="Hypertextovodkaz">
    <w:name w:val="Hyperlink"/>
    <w:uiPriority w:val="99"/>
    <w:rsid w:val="00E2272D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272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72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2272D"/>
    <w:pPr>
      <w:spacing w:after="0" w:line="240" w:lineRule="auto"/>
    </w:pPr>
    <w:rPr>
      <w:rFonts w:ascii="Verdana" w:hAnsi="Verdana"/>
    </w:rPr>
  </w:style>
  <w:style w:type="table" w:styleId="Mkatabulky">
    <w:name w:val="Table Grid"/>
    <w:basedOn w:val="Normlntabulka"/>
    <w:uiPriority w:val="59"/>
    <w:rsid w:val="00E2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E339CF"/>
    <w:rPr>
      <w:rFonts w:ascii="Verdana" w:eastAsiaTheme="majorEastAsia" w:hAnsi="Verdana" w:cstheme="majorBidi"/>
      <w:b/>
      <w:bCs/>
      <w:i/>
      <w:color w:val="000000" w:themeColor="text1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464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4649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4649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464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WWNum9">
    <w:name w:val="WWNum9"/>
    <w:basedOn w:val="Bezseznamu"/>
    <w:rsid w:val="00F65FF6"/>
    <w:pPr>
      <w:numPr>
        <w:numId w:val="3"/>
      </w:numPr>
    </w:pPr>
  </w:style>
  <w:style w:type="paragraph" w:styleId="Odstavecseseznamem">
    <w:name w:val="List Paragraph"/>
    <w:basedOn w:val="Normln"/>
    <w:link w:val="OdstavecseseznamemChar"/>
    <w:uiPriority w:val="34"/>
    <w:qFormat/>
    <w:rsid w:val="002B01E0"/>
    <w:pPr>
      <w:ind w:left="720"/>
      <w:contextualSpacing/>
    </w:pPr>
  </w:style>
  <w:style w:type="paragraph" w:customStyle="1" w:styleId="Style17">
    <w:name w:val="Style17"/>
    <w:basedOn w:val="Standard"/>
    <w:rsid w:val="00E0408A"/>
  </w:style>
  <w:style w:type="character" w:customStyle="1" w:styleId="FontStyle60">
    <w:name w:val="Font Style60"/>
    <w:rsid w:val="00E0408A"/>
  </w:style>
  <w:style w:type="paragraph" w:customStyle="1" w:styleId="Textbody">
    <w:name w:val="Text body"/>
    <w:basedOn w:val="Standard"/>
    <w:uiPriority w:val="99"/>
    <w:rsid w:val="00293D62"/>
    <w:rPr>
      <w:b/>
      <w:sz w:val="28"/>
      <w:szCs w:val="20"/>
      <w:u w:val="single"/>
    </w:rPr>
  </w:style>
  <w:style w:type="character" w:customStyle="1" w:styleId="FontStyle61">
    <w:name w:val="Font Style61"/>
    <w:rsid w:val="00751B89"/>
  </w:style>
  <w:style w:type="paragraph" w:customStyle="1" w:styleId="Normln12">
    <w:name w:val="Normální 12"/>
    <w:basedOn w:val="Normln"/>
    <w:rsid w:val="008D7C43"/>
    <w:pPr>
      <w:spacing w:after="0"/>
      <w:jc w:val="both"/>
    </w:pPr>
    <w:rPr>
      <w:rFonts w:eastAsia="Times New Roman" w:cs="Times New Roman"/>
      <w:b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85B37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85B37"/>
    <w:pPr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485B37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9962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962FF"/>
    <w:rPr>
      <w:rFonts w:ascii="Verdana" w:hAnsi="Verdana"/>
    </w:rPr>
  </w:style>
  <w:style w:type="character" w:customStyle="1" w:styleId="OdstavecseseznamemChar">
    <w:name w:val="Odstavec se seznamem Char"/>
    <w:link w:val="Odstavecseseznamem"/>
    <w:uiPriority w:val="34"/>
    <w:locked/>
    <w:rsid w:val="003C5B34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FD16C-5A3D-486A-899D-1F94A2F13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229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Motal</dc:creator>
  <cp:lastModifiedBy>Ivana Tužínská</cp:lastModifiedBy>
  <cp:revision>49</cp:revision>
  <cp:lastPrinted>2017-05-17T09:29:00Z</cp:lastPrinted>
  <dcterms:created xsi:type="dcterms:W3CDTF">2019-05-20T14:18:00Z</dcterms:created>
  <dcterms:modified xsi:type="dcterms:W3CDTF">2021-09-14T13:44:00Z</dcterms:modified>
</cp:coreProperties>
</file>